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1F2" w:rsidRPr="009641F2" w:rsidRDefault="009641F2" w:rsidP="009641F2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b/>
          <w:sz w:val="28"/>
          <w:szCs w:val="28"/>
        </w:rPr>
        <w:t>Объявление о приеме документов для участия в конкурсе</w:t>
      </w:r>
    </w:p>
    <w:p w:rsidR="009641F2" w:rsidRPr="009641F2" w:rsidRDefault="009641F2" w:rsidP="009641F2">
      <w:pPr>
        <w:tabs>
          <w:tab w:val="left" w:pos="0"/>
          <w:tab w:val="left" w:pos="10440"/>
          <w:tab w:val="left" w:pos="10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b/>
          <w:sz w:val="28"/>
          <w:szCs w:val="28"/>
        </w:rPr>
        <w:t xml:space="preserve">на замещение вакантной должности государственной гражданской службы </w:t>
      </w:r>
    </w:p>
    <w:p w:rsidR="009641F2" w:rsidRPr="009641F2" w:rsidRDefault="009641F2" w:rsidP="009641F2">
      <w:pPr>
        <w:tabs>
          <w:tab w:val="left" w:pos="0"/>
          <w:tab w:val="left" w:pos="10440"/>
          <w:tab w:val="left" w:pos="10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b/>
          <w:sz w:val="28"/>
          <w:szCs w:val="28"/>
        </w:rPr>
        <w:t xml:space="preserve">Российской Федерации в </w:t>
      </w:r>
      <w:r w:rsidRPr="009641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Межрайонной инспекции Федеральной налоговой службы № 4 по Чеченской Республике</w:t>
      </w:r>
    </w:p>
    <w:p w:rsidR="009641F2" w:rsidRPr="009641F2" w:rsidRDefault="009641F2" w:rsidP="009641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tabs>
          <w:tab w:val="left" w:pos="1620"/>
          <w:tab w:val="left" w:pos="4140"/>
          <w:tab w:val="left" w:pos="7020"/>
        </w:tabs>
        <w:spacing w:after="0" w:line="240" w:lineRule="auto"/>
        <w:ind w:right="-36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Межрайонная инспекция  Федеральной налоговой службы № 4 по Чеченской Республике в лице начальника Усманова Ахмеда Абдиевича, действующей на основании Положения о Межрайонной инспекции Федеральной налоговой службы № 4 по Чеченской Республике, утвержденного руководителем Управления Федеральной налоговой службы по Чеченской Республике 09 января 2017 года, </w:t>
      </w: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объявляет о приеме документов для участия в конкурсе на замещение вакантных </w:t>
      </w: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должностей:</w:t>
      </w:r>
    </w:p>
    <w:p w:rsidR="009641F2" w:rsidRPr="009641F2" w:rsidRDefault="009641F2" w:rsidP="009641F2">
      <w:pPr>
        <w:tabs>
          <w:tab w:val="left" w:pos="1620"/>
          <w:tab w:val="left" w:pos="4140"/>
          <w:tab w:val="left" w:pos="7020"/>
        </w:tabs>
        <w:spacing w:after="0" w:line="240" w:lineRule="auto"/>
        <w:ind w:right="-36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9641F2" w:rsidRPr="009641F2" w:rsidTr="002A7623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вакантных</w:t>
            </w:r>
          </w:p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Квалификационные требования </w:t>
            </w:r>
          </w:p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641F2" w:rsidRPr="009641F2" w:rsidTr="002A7623">
        <w:tc>
          <w:tcPr>
            <w:tcW w:w="2093" w:type="dxa"/>
            <w:shd w:val="clear" w:color="auto" w:fill="auto"/>
            <w:vAlign w:val="center"/>
          </w:tcPr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 камеральных проверок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Высшее  образование; без предъявления требований к стажу; </w:t>
            </w: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1. Письменное тестирование.</w:t>
            </w:r>
          </w:p>
          <w:p w:rsidR="009641F2" w:rsidRPr="009641F2" w:rsidRDefault="009641F2" w:rsidP="009641F2">
            <w:p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2. Индивидуальное собеседование.</w:t>
            </w:r>
          </w:p>
        </w:tc>
      </w:tr>
    </w:tbl>
    <w:p w:rsidR="009641F2" w:rsidRPr="009641F2" w:rsidRDefault="009641F2" w:rsidP="009641F2">
      <w:pPr>
        <w:tabs>
          <w:tab w:val="left" w:pos="1620"/>
          <w:tab w:val="left" w:pos="4140"/>
          <w:tab w:val="left" w:pos="7020"/>
        </w:tabs>
        <w:spacing w:after="0" w:line="240" w:lineRule="auto"/>
        <w:ind w:right="-3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Денежное содержание федеральных государственных гражданских служащих Межрайонной инспекции  Федеральной налоговой службы № 4 по Чеченской Республике состоит из:</w:t>
      </w:r>
    </w:p>
    <w:p w:rsidR="009641F2" w:rsidRPr="009641F2" w:rsidRDefault="009641F2" w:rsidP="009641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9641F2" w:rsidRPr="009641F2" w:rsidTr="002A7623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64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Государственный налоговый инспектор</w:t>
            </w:r>
          </w:p>
        </w:tc>
      </w:tr>
      <w:tr w:rsidR="009641F2" w:rsidRPr="009641F2" w:rsidTr="002A7623">
        <w:tc>
          <w:tcPr>
            <w:tcW w:w="3350" w:type="pct"/>
            <w:shd w:val="clear" w:color="auto" w:fill="auto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4198 руб.</w:t>
            </w:r>
          </w:p>
        </w:tc>
      </w:tr>
      <w:tr w:rsidR="009641F2" w:rsidRPr="009641F2" w:rsidTr="002A7623">
        <w:trPr>
          <w:trHeight w:val="657"/>
        </w:trPr>
        <w:tc>
          <w:tcPr>
            <w:tcW w:w="3350" w:type="pct"/>
            <w:shd w:val="clear" w:color="auto" w:fill="auto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Месячного оклада в соответствии </w:t>
            </w:r>
          </w:p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 руб.</w:t>
            </w:r>
          </w:p>
        </w:tc>
      </w:tr>
      <w:tr w:rsidR="009641F2" w:rsidRPr="009641F2" w:rsidTr="002A7623">
        <w:tc>
          <w:tcPr>
            <w:tcW w:w="3350" w:type="pct"/>
            <w:shd w:val="clear" w:color="auto" w:fill="auto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30%</w:t>
            </w:r>
          </w:p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должностного</w:t>
            </w:r>
          </w:p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оклада</w:t>
            </w:r>
          </w:p>
        </w:tc>
      </w:tr>
      <w:tr w:rsidR="009641F2" w:rsidRPr="009641F2" w:rsidTr="002A7623">
        <w:tc>
          <w:tcPr>
            <w:tcW w:w="3350" w:type="pct"/>
            <w:shd w:val="clear" w:color="auto" w:fill="auto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60% должностного оклада</w:t>
            </w:r>
          </w:p>
        </w:tc>
      </w:tr>
      <w:tr w:rsidR="009641F2" w:rsidRPr="009641F2" w:rsidTr="002A7623">
        <w:trPr>
          <w:trHeight w:val="751"/>
        </w:trPr>
        <w:tc>
          <w:tcPr>
            <w:tcW w:w="3350" w:type="pct"/>
            <w:shd w:val="clear" w:color="auto" w:fill="auto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641F2" w:rsidRPr="009641F2" w:rsidTr="002A7623">
        <w:tc>
          <w:tcPr>
            <w:tcW w:w="3350" w:type="pct"/>
            <w:shd w:val="clear" w:color="auto" w:fill="auto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соответствии с положением, </w:t>
            </w:r>
          </w:p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утвержденным Представителем нанимателя</w:t>
            </w:r>
          </w:p>
        </w:tc>
      </w:tr>
      <w:tr w:rsidR="009641F2" w:rsidRPr="009641F2" w:rsidTr="002A7623">
        <w:tc>
          <w:tcPr>
            <w:tcW w:w="3350" w:type="pct"/>
            <w:shd w:val="clear" w:color="auto" w:fill="auto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должностной оклад</w:t>
            </w:r>
          </w:p>
        </w:tc>
      </w:tr>
      <w:tr w:rsidR="009641F2" w:rsidRPr="009641F2" w:rsidTr="002A7623">
        <w:tc>
          <w:tcPr>
            <w:tcW w:w="3350" w:type="pct"/>
            <w:shd w:val="clear" w:color="auto" w:fill="auto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Единовременной выплаты при предоставлении </w:t>
            </w:r>
          </w:p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641F2" w:rsidRPr="009641F2" w:rsidTr="002A7623">
        <w:tc>
          <w:tcPr>
            <w:tcW w:w="3350" w:type="pct"/>
            <w:shd w:val="clear" w:color="auto" w:fill="auto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9641F2" w:rsidRPr="009641F2" w:rsidTr="002A7623">
        <w:tc>
          <w:tcPr>
            <w:tcW w:w="3350" w:type="pct"/>
            <w:shd w:val="clear" w:color="auto" w:fill="auto"/>
            <w:vAlign w:val="center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9641F2" w:rsidRPr="009641F2" w:rsidRDefault="009641F2" w:rsidP="0096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9641F2" w:rsidRPr="009641F2" w:rsidRDefault="009641F2" w:rsidP="009641F2">
      <w:pPr>
        <w:tabs>
          <w:tab w:val="left" w:pos="1620"/>
          <w:tab w:val="left" w:pos="4140"/>
          <w:tab w:val="left" w:pos="7020"/>
        </w:tabs>
        <w:spacing w:after="0" w:line="240" w:lineRule="auto"/>
        <w:ind w:right="-3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tabs>
          <w:tab w:val="left" w:pos="709"/>
          <w:tab w:val="left" w:pos="4140"/>
          <w:tab w:val="left" w:pos="7020"/>
        </w:tabs>
        <w:spacing w:after="0" w:line="240" w:lineRule="auto"/>
        <w:ind w:right="-3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           Место прохождения гражданской службы: </w:t>
      </w: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г. Шали, пл.Орджоникидзе, д. 1а, Межрайонная инспекция Федеральной налоговой службы № 4 по Чеченской Республике.</w:t>
      </w:r>
    </w:p>
    <w:p w:rsidR="009641F2" w:rsidRPr="009641F2" w:rsidRDefault="009641F2" w:rsidP="009641F2">
      <w:pPr>
        <w:tabs>
          <w:tab w:val="left" w:pos="360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9641F2" w:rsidRPr="009641F2" w:rsidRDefault="009641F2" w:rsidP="009641F2">
      <w:pPr>
        <w:tabs>
          <w:tab w:val="left" w:pos="360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tabs>
          <w:tab w:val="left" w:pos="360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9641F2" w:rsidRPr="009641F2" w:rsidRDefault="009641F2" w:rsidP="009641F2">
      <w:pPr>
        <w:tabs>
          <w:tab w:val="left" w:pos="360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Для участия в конкурсе </w:t>
      </w:r>
      <w:r w:rsidRPr="009641F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гражданин </w:t>
      </w:r>
      <w:r w:rsidRPr="009641F2">
        <w:rPr>
          <w:rFonts w:ascii="Times New Roman" w:eastAsia="Times New Roman" w:hAnsi="Times New Roman" w:cs="Times New Roman"/>
          <w:sz w:val="28"/>
          <w:szCs w:val="28"/>
        </w:rPr>
        <w:t>представляет следующие документы: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- личное заявление;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см;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- документы, подтверждающие необходимое профессиональное образование, стаж работы и квалификацию: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9641F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Pr="009641F2">
        <w:rPr>
          <w:rFonts w:ascii="Times New Roman" w:eastAsia="Times New Roman" w:hAnsi="Times New Roman" w:cs="Times New Roman"/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lastRenderedPageBreak/>
        <w:t>- копии документов об образовании о квалификации (</w:t>
      </w:r>
      <w:r w:rsidRPr="009641F2">
        <w:rPr>
          <w:rFonts w:ascii="Times New Roman" w:eastAsia="Times New Roman" w:hAnsi="Times New Roman" w:cs="Times New Roman"/>
          <w:sz w:val="28"/>
          <w:szCs w:val="28"/>
          <w:u w:val="single"/>
        </w:rPr>
        <w:t>с приложением</w:t>
      </w: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9641F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заверенные нотариально или кадровой службой по месту работы (службы)</w:t>
      </w:r>
      <w:r w:rsidRPr="009641F2">
        <w:rPr>
          <w:rFonts w:ascii="Times New Roman" w:eastAsia="Times New Roman" w:hAnsi="Times New Roman" w:cs="Times New Roman"/>
          <w:b/>
          <w:sz w:val="28"/>
          <w:szCs w:val="28"/>
        </w:rPr>
        <w:t>;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9641F2">
        <w:rPr>
          <w:rFonts w:ascii="Times New Roman" w:eastAsia="Times New Roman" w:hAnsi="Times New Roman" w:cs="Times New Roman"/>
          <w:sz w:val="28"/>
          <w:szCs w:val="28"/>
          <w:u w:val="single"/>
        </w:rPr>
        <w:t>форма № 001-ГС/у</w:t>
      </w:r>
      <w:r w:rsidRPr="009641F2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- иные документы, предусмотренные Федеральным законом от 27 июля 2004 г. № 79-ФЗ«О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УФНС России по Чеченской Республике.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Для участия в конкурсе </w:t>
      </w:r>
      <w:r w:rsidRPr="009641F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гражданский служащий </w:t>
      </w:r>
      <w:r w:rsidRPr="009641F2">
        <w:rPr>
          <w:rFonts w:ascii="Times New Roman" w:eastAsia="Times New Roman" w:hAnsi="Times New Roman" w:cs="Times New Roman"/>
          <w:sz w:val="28"/>
          <w:szCs w:val="28"/>
        </w:rPr>
        <w:t>представляет следующие документы: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- заявление на имя представителя нанимателя;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667-р)(в разделе трудовая деятельность просим указывать </w:t>
      </w:r>
      <w:r w:rsidRPr="009641F2">
        <w:rPr>
          <w:rFonts w:ascii="Times New Roman" w:eastAsia="Times New Roman" w:hAnsi="Times New Roman" w:cs="Times New Roman"/>
          <w:sz w:val="28"/>
          <w:szCs w:val="28"/>
          <w:u w:val="single"/>
        </w:rPr>
        <w:t>число, месяц и год</w:t>
      </w: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 - для расчета стажа) с фотографией.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участия в конкурсе </w:t>
      </w:r>
      <w:r w:rsidRPr="009641F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гражданский служащий,</w:t>
      </w: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замещающий должность гражданской службы в Межрайонной инспекции  Федеральной налоговой службы № 4  по Чеченской Республике, подает заявление на имя представителя нанимателя.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010"/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019"/>
      <w:r w:rsidRPr="009641F2">
        <w:rPr>
          <w:rFonts w:ascii="Times New Roman" w:eastAsia="Times New Roman" w:hAnsi="Times New Roman" w:cs="Times New Roman"/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Метод оценки профессиональных и личностных качеств кандидатов включает в себя тестирование и индивидуальное собеседование.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5" w:history="1">
        <w:r w:rsidRPr="009641F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Тест содержит не менее 40 и не более 60 вопросов.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На каждый вопрос теста может быть только один верный вариант ответа.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1021"/>
      <w:r w:rsidRPr="009641F2">
        <w:rPr>
          <w:rFonts w:ascii="Times New Roman" w:eastAsia="Times New Roman" w:hAnsi="Times New Roman" w:cs="Times New Roman"/>
          <w:sz w:val="28"/>
          <w:szCs w:val="28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конкурса издается </w:t>
      </w: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Межрайонной инспекции Федеральной налоговой службы  № 4 по Чеченской Республике о назначении победителя</w:t>
      </w: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</w:t>
      </w:r>
      <w:r w:rsidRPr="009641F2">
        <w:rPr>
          <w:rFonts w:ascii="Times New Roman" w:eastAsia="Times New Roman" w:hAnsi="Times New Roman" w:cs="Times New Roman"/>
          <w:sz w:val="28"/>
          <w:szCs w:val="28"/>
        </w:rPr>
        <w:lastRenderedPageBreak/>
        <w:t>должности гражданской службы, но профессиональные и личностные качества которого получили высокую оценку.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sub_1024"/>
      <w:bookmarkEnd w:id="3"/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9641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 13 марта 2019 года по 02 апреля 2019 года</w:t>
      </w: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приема документов: понедельник-четверг с 09.00 до 17.15, пятница с 09.30до 16.00, перерыв на обед с 13.00 до 14.00. Ответственный за прием документов – главный специалист-эксперт отдела общего обеспечения  Ахмадова Кулсум Вайсовна. Контактные телефоны: (87146) 2-27-33, (внутр. (820)-25-07), каб. 3.4.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–ФИС ЕИСУКС</w:t>
      </w: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в соответствии с Правилами </w:t>
      </w:r>
      <w:r w:rsidRPr="009641F2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1026"/>
      <w:bookmarkEnd w:id="4"/>
      <w:r w:rsidRPr="009641F2">
        <w:rPr>
          <w:rFonts w:ascii="Times New Roman" w:eastAsia="Times New Roman" w:hAnsi="Times New Roman" w:cs="Times New Roman"/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9641F2" w:rsidRPr="009641F2" w:rsidRDefault="009641F2" w:rsidP="009641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sub_1025"/>
      <w:r w:rsidRPr="009641F2">
        <w:rPr>
          <w:rFonts w:ascii="Times New Roman" w:eastAsia="Times New Roman" w:hAnsi="Times New Roman" w:cs="Times New Roman"/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sub_1027"/>
      <w:bookmarkEnd w:id="5"/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приема документов: г.Шали, пл.Орджоникидзе, д. 1а, Межрайонная инспекция  Федеральной налоговой службы № 4 по Чеченской Республике ;</w:t>
      </w:r>
      <w:hyperlink r:id="rId6" w:history="1">
        <w:r w:rsidRPr="009641F2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www.nalog.ru</w:t>
        </w:r>
      </w:hyperlink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bookmarkEnd w:id="7"/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Контактные телефоны: (87146) 2-27-33.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Конкурс на замещение вакантной должности государственной гражданской службы </w:t>
      </w:r>
      <w:r w:rsidRPr="009641F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планируется</w:t>
      </w:r>
      <w:r w:rsidRPr="009641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провести  17.04.2019 </w:t>
      </w: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по адресу: г. Шали, пл.Орджоникидзе,д.1а.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 xml:space="preserve">Приложение: </w:t>
      </w:r>
    </w:p>
    <w:p w:rsidR="009641F2" w:rsidRPr="009641F2" w:rsidRDefault="009641F2" w:rsidP="009641F2">
      <w:pPr>
        <w:numPr>
          <w:ilvl w:val="0"/>
          <w:numId w:val="1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9641F2" w:rsidRPr="009641F2" w:rsidRDefault="009641F2" w:rsidP="009641F2">
      <w:pPr>
        <w:numPr>
          <w:ilvl w:val="0"/>
          <w:numId w:val="1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Согласие на обработку персональных данных.</w:t>
      </w:r>
    </w:p>
    <w:p w:rsidR="009641F2" w:rsidRPr="009641F2" w:rsidRDefault="009641F2" w:rsidP="009641F2">
      <w:pPr>
        <w:numPr>
          <w:ilvl w:val="0"/>
          <w:numId w:val="1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Анкета.</w:t>
      </w:r>
    </w:p>
    <w:p w:rsidR="009641F2" w:rsidRPr="009641F2" w:rsidRDefault="009641F2" w:rsidP="009641F2">
      <w:pPr>
        <w:numPr>
          <w:ilvl w:val="0"/>
          <w:numId w:val="1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Образец заполнения анкеты.</w:t>
      </w:r>
    </w:p>
    <w:p w:rsidR="009641F2" w:rsidRPr="009641F2" w:rsidRDefault="009641F2" w:rsidP="009641F2">
      <w:pPr>
        <w:numPr>
          <w:ilvl w:val="0"/>
          <w:numId w:val="1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служебного контракта.</w:t>
      </w:r>
    </w:p>
    <w:p w:rsidR="009641F2" w:rsidRPr="009641F2" w:rsidRDefault="009641F2" w:rsidP="009641F2">
      <w:pPr>
        <w:numPr>
          <w:ilvl w:val="0"/>
          <w:numId w:val="1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должностных регламентов.</w:t>
      </w: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1F2" w:rsidRPr="009641F2" w:rsidRDefault="009641F2" w:rsidP="009641F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1F2">
        <w:rPr>
          <w:rFonts w:ascii="Times New Roman" w:eastAsia="Times New Roman" w:hAnsi="Times New Roman" w:cs="Times New Roman"/>
          <w:sz w:val="28"/>
          <w:szCs w:val="28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9220C6" w:rsidRDefault="009220C6">
      <w:bookmarkStart w:id="8" w:name="_GoBack"/>
      <w:bookmarkEnd w:id="8"/>
    </w:p>
    <w:sectPr w:rsidR="009220C6" w:rsidSect="002055E8">
      <w:headerReference w:type="even" r:id="rId7"/>
      <w:headerReference w:type="default" r:id="rId8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9641F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9641F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9641F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:rsidR="0011554A" w:rsidRDefault="009641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8AF"/>
    <w:rsid w:val="006E48AF"/>
    <w:rsid w:val="009220C6"/>
    <w:rsid w:val="0096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D177FF-57EB-4F89-8107-559396A5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41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641F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64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log.ru" TargetMode="External"/><Relationship Id="rId5" Type="http://schemas.openxmlformats.org/officeDocument/2006/relationships/hyperlink" Target="consultantplus://offline/ref=21DBF1651B9EB89C64838B01EFC2849EC6D6E9949C8161F30DE621A5vE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2036</Words>
  <Characters>11609</Characters>
  <Application>Microsoft Office Word</Application>
  <DocSecurity>0</DocSecurity>
  <Lines>96</Lines>
  <Paragraphs>27</Paragraphs>
  <ScaleCrop>false</ScaleCrop>
  <Company>SPecialiST RePack</Company>
  <LinksUpToDate>false</LinksUpToDate>
  <CharactersWithSpaces>13618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2</cp:revision>
  <dcterms:created xsi:type="dcterms:W3CDTF">2019-03-13T09:51:00Z</dcterms:created>
  <dcterms:modified xsi:type="dcterms:W3CDTF">2019-03-13T09:51:00Z</dcterms:modified>
</cp:coreProperties>
</file>